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08152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081525">
      <w:pPr>
        <w:bidi/>
        <w:spacing w:after="0" w:line="216" w:lineRule="auto"/>
        <w:jc w:val="both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081525">
      <w:pPr>
        <w:bidi/>
        <w:spacing w:after="0" w:line="216" w:lineRule="auto"/>
        <w:jc w:val="both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081525">
      <w:pPr>
        <w:bidi/>
        <w:spacing w:after="0" w:line="216" w:lineRule="auto"/>
        <w:jc w:val="both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081525">
      <w:pPr>
        <w:bidi/>
        <w:spacing w:after="0" w:line="216" w:lineRule="auto"/>
        <w:jc w:val="both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081525">
      <w:pPr>
        <w:bidi/>
        <w:spacing w:after="0"/>
        <w:jc w:val="both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4B402C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4B402C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4B402C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659707F6" w:rsidR="007E604E" w:rsidRDefault="00F378AD" w:rsidP="004B402C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242BB9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1406A3" w:rsidRPr="001406A3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تکنیک</w:t>
      </w:r>
      <w:r w:rsidR="001406A3" w:rsidRPr="001406A3">
        <w:rPr>
          <w:rFonts w:asciiTheme="majorBidi" w:hAnsiTheme="majorBidi" w:cs="B Titr"/>
          <w:b/>
          <w:bCs/>
          <w:sz w:val="32"/>
          <w:szCs w:val="32"/>
          <w:rtl/>
          <w:lang w:bidi="fa-IR"/>
        </w:rPr>
        <w:softHyphen/>
      </w:r>
      <w:r w:rsidR="001406A3" w:rsidRPr="001406A3">
        <w:rPr>
          <w:rFonts w:asciiTheme="majorBidi" w:hAnsiTheme="majorBidi" w:cs="B Titr" w:hint="cs"/>
          <w:b/>
          <w:bCs/>
          <w:sz w:val="32"/>
          <w:szCs w:val="32"/>
          <w:rtl/>
          <w:lang w:bidi="fa-IR"/>
        </w:rPr>
        <w:t>های لقاح خارج از رحمی در حیوانات آزمایشگاهی</w:t>
      </w:r>
      <w:r w:rsidR="001406A3" w:rsidRPr="001406A3">
        <w:rPr>
          <w:rFonts w:asciiTheme="majorBidi" w:hAnsiTheme="majorBidi" w:cs="B Titr" w:hint="eastAsia"/>
          <w:sz w:val="32"/>
          <w:szCs w:val="32"/>
          <w:rtl/>
          <w:lang w:bidi="fa-IR"/>
        </w:rPr>
        <w:t xml:space="preserve"> 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4B402C">
      <w:pPr>
        <w:tabs>
          <w:tab w:val="left" w:pos="810"/>
        </w:tabs>
        <w:bidi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081525">
      <w:pPr>
        <w:tabs>
          <w:tab w:val="left" w:pos="810"/>
        </w:tabs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CA472F8" w:rsidR="00B03A8F" w:rsidRPr="005E1787" w:rsidRDefault="00B03A8F" w:rsidP="0008152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96B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>گروه آموزش</w:t>
      </w:r>
      <w:r w:rsidR="001406A3" w:rsidRPr="009E28C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 xml:space="preserve"> آناتوم</w:t>
      </w:r>
      <w:r w:rsidR="001406A3" w:rsidRPr="009E28C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</w:p>
    <w:p w14:paraId="5D3A7DF0" w14:textId="77777777" w:rsidR="001406A3" w:rsidRDefault="00E270DE" w:rsidP="001406A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1252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406A3" w:rsidRPr="00BA1B76">
        <w:rPr>
          <w:rFonts w:asciiTheme="majorBidi" w:hAnsiTheme="majorBidi" w:cs="B Nazanin"/>
          <w:sz w:val="24"/>
          <w:szCs w:val="24"/>
          <w:rtl/>
          <w:lang w:bidi="fa-IR"/>
        </w:rPr>
        <w:t>تکن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BA1B76">
        <w:rPr>
          <w:rFonts w:asciiTheme="majorBidi" w:hAnsiTheme="majorBidi" w:cs="B Nazanin" w:hint="eastAsia"/>
          <w:sz w:val="24"/>
          <w:szCs w:val="24"/>
          <w:rtl/>
          <w:lang w:bidi="fa-IR"/>
        </w:rPr>
        <w:t>ک</w:t>
      </w:r>
      <w:r w:rsidR="001406A3" w:rsidRPr="00BA1B7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406A3" w:rsidRPr="00BA1B7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BA1B76">
        <w:rPr>
          <w:rFonts w:asciiTheme="majorBidi" w:hAnsiTheme="majorBidi" w:cs="B Nazanin"/>
          <w:sz w:val="24"/>
          <w:szCs w:val="24"/>
          <w:rtl/>
          <w:lang w:bidi="fa-IR"/>
        </w:rPr>
        <w:t xml:space="preserve"> لقاح خارج از رحم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BA1B76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ح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BA1B76">
        <w:rPr>
          <w:rFonts w:asciiTheme="majorBidi" w:hAnsiTheme="majorBidi" w:cs="B Nazanin" w:hint="eastAsia"/>
          <w:sz w:val="24"/>
          <w:szCs w:val="24"/>
          <w:rtl/>
          <w:lang w:bidi="fa-IR"/>
        </w:rPr>
        <w:t>وانات</w:t>
      </w:r>
      <w:r w:rsidR="001406A3" w:rsidRPr="00BA1B76">
        <w:rPr>
          <w:rFonts w:asciiTheme="majorBidi" w:hAnsiTheme="majorBidi" w:cs="B Nazanin"/>
          <w:sz w:val="24"/>
          <w:szCs w:val="24"/>
          <w:rtl/>
          <w:lang w:bidi="fa-IR"/>
        </w:rPr>
        <w:t xml:space="preserve"> آزما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BA1B76">
        <w:rPr>
          <w:rFonts w:asciiTheme="majorBidi" w:hAnsiTheme="majorBidi" w:cs="B Nazanin" w:hint="eastAsia"/>
          <w:sz w:val="24"/>
          <w:szCs w:val="24"/>
          <w:rtl/>
          <w:lang w:bidi="fa-IR"/>
        </w:rPr>
        <w:t>شگاه</w:t>
      </w:r>
      <w:r w:rsidR="001406A3" w:rsidRPr="00BA1B7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C338A3E" w14:textId="14611774" w:rsidR="00B4711B" w:rsidRPr="0038172F" w:rsidRDefault="00F51BF7" w:rsidP="001406A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1406A3" w:rsidRPr="001406A3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406A3" w:rsidRPr="00BA1B76">
        <w:rPr>
          <w:rFonts w:asciiTheme="majorBidi" w:hAnsiTheme="majorBidi" w:cs="B Nazanin"/>
          <w:sz w:val="24"/>
          <w:szCs w:val="24"/>
          <w:lang w:bidi="fa-IR"/>
        </w:rPr>
        <w:t>1130049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C4398FE" w:rsidR="00F51BF7" w:rsidRPr="00B37985" w:rsidRDefault="00E270DE" w:rsidP="0008152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12527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>5/0 واحد نظر</w:t>
      </w:r>
      <w:r w:rsidR="001406A3" w:rsidRPr="009E28C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="001406A3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406A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9 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>ساعت)-5/0 واحد عمل</w:t>
      </w:r>
      <w:r w:rsidR="001406A3" w:rsidRPr="009E28C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="001406A3">
        <w:rPr>
          <w:rFonts w:asciiTheme="majorBidi" w:hAnsiTheme="majorBidi" w:cs="B Nazanin" w:hint="cs"/>
          <w:sz w:val="24"/>
          <w:szCs w:val="24"/>
          <w:rtl/>
          <w:lang w:bidi="fa-IR"/>
        </w:rPr>
        <w:t>17</w:t>
      </w:r>
      <w:r w:rsidR="001406A3" w:rsidRPr="009E28C7">
        <w:rPr>
          <w:rFonts w:asciiTheme="majorBidi" w:hAnsiTheme="majorBidi" w:cs="B Nazanin"/>
          <w:sz w:val="24"/>
          <w:szCs w:val="24"/>
          <w:rtl/>
          <w:lang w:bidi="fa-IR"/>
        </w:rPr>
        <w:t>ساعت)</w:t>
      </w:r>
    </w:p>
    <w:p w14:paraId="5E1D05E7" w14:textId="2E05D89D" w:rsidR="00F51BF7" w:rsidRPr="0038172F" w:rsidRDefault="00F51BF7" w:rsidP="0045208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00317E" w:rsidRPr="009E28C7">
        <w:rPr>
          <w:rFonts w:asciiTheme="majorBidi" w:hAnsiTheme="majorBidi" w:cs="B Nazanin"/>
          <w:sz w:val="24"/>
          <w:szCs w:val="24"/>
          <w:rtl/>
          <w:lang w:bidi="fa-IR"/>
        </w:rPr>
        <w:t xml:space="preserve">دکتر </w:t>
      </w:r>
      <w:r w:rsidR="00452084">
        <w:rPr>
          <w:rFonts w:asciiTheme="majorBidi" w:hAnsiTheme="majorBidi" w:cs="B Nazanin" w:hint="cs"/>
          <w:sz w:val="24"/>
          <w:szCs w:val="24"/>
          <w:rtl/>
          <w:lang w:bidi="fa-IR"/>
        </w:rPr>
        <w:t>مریم شعبانی نشتایی</w:t>
      </w:r>
    </w:p>
    <w:p w14:paraId="1A7850EE" w14:textId="2CC13205" w:rsidR="00F51BF7" w:rsidRPr="0038172F" w:rsidRDefault="00E270DE" w:rsidP="0008152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مدرسان:</w:t>
      </w:r>
      <w:r w:rsidR="0000317E" w:rsidRPr="00CC377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دکتر </w:t>
      </w:r>
      <w:r w:rsidR="00452084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مریم </w:t>
      </w:r>
      <w:r w:rsidR="0000317E">
        <w:rPr>
          <w:rFonts w:ascii="Calibri" w:eastAsia="Calibri" w:hAnsi="Calibri" w:cs="B Nazanin" w:hint="cs"/>
          <w:sz w:val="24"/>
          <w:szCs w:val="24"/>
          <w:rtl/>
          <w:lang w:bidi="fa-IR"/>
        </w:rPr>
        <w:t>شعبانی</w:t>
      </w:r>
      <w:r w:rsidR="00452084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نشتایی</w:t>
      </w:r>
      <w:r w:rsidR="0000317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="0000317E" w:rsidRPr="00CC377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دکتر </w:t>
      </w:r>
      <w:r w:rsidR="00452084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مهشاد </w:t>
      </w:r>
      <w:r w:rsidR="0000317E" w:rsidRPr="00CC3777">
        <w:rPr>
          <w:rFonts w:ascii="Calibri" w:eastAsia="Calibri" w:hAnsi="Calibri" w:cs="B Nazanin" w:hint="cs"/>
          <w:sz w:val="24"/>
          <w:szCs w:val="24"/>
          <w:rtl/>
          <w:lang w:bidi="fa-IR"/>
        </w:rPr>
        <w:t>خدارحمیان</w:t>
      </w:r>
      <w:r w:rsidR="0000317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14:paraId="14C56C71" w14:textId="32BA9823" w:rsidR="00F51BF7" w:rsidRPr="0038172F" w:rsidRDefault="00B4711B" w:rsidP="0008152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D729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D7291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031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ندارد</w:t>
      </w:r>
    </w:p>
    <w:p w14:paraId="74DDE471" w14:textId="4AA325D5" w:rsidR="00F51BF7" w:rsidRPr="0038172F" w:rsidRDefault="00F51BF7" w:rsidP="0008152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1252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A75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دکترای تخصصی </w:t>
      </w:r>
      <w:r w:rsidR="0000317E">
        <w:rPr>
          <w:rFonts w:asciiTheme="majorBidi" w:hAnsiTheme="majorBidi" w:cs="B Nazanin" w:hint="cs"/>
          <w:sz w:val="24"/>
          <w:szCs w:val="24"/>
          <w:rtl/>
          <w:lang w:bidi="fa-IR"/>
        </w:rPr>
        <w:t>بیولوژی تولیدمثل</w:t>
      </w:r>
    </w:p>
    <w:p w14:paraId="044B0BD4" w14:textId="77777777" w:rsidR="00FA17A2" w:rsidRPr="00EB6DB3" w:rsidRDefault="00FA17A2" w:rsidP="00081525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8513772" w14:textId="0AA8C156" w:rsidR="001406A3" w:rsidRDefault="001406A3" w:rsidP="001406A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  <w:r w:rsidR="00452084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6EC8DF50" w14:textId="5FB2273D" w:rsidR="001406A3" w:rsidRPr="0038172F" w:rsidRDefault="001406A3" w:rsidP="0045208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تخصصی: </w:t>
      </w:r>
      <w:r w:rsidR="00452084">
        <w:rPr>
          <w:rFonts w:asciiTheme="majorBidi" w:hAnsiTheme="majorBidi" w:cs="B Nazanin" w:hint="cs"/>
          <w:sz w:val="24"/>
          <w:szCs w:val="24"/>
          <w:rtl/>
          <w:lang w:bidi="fa-IR"/>
        </w:rPr>
        <w:t>بیولوژی تولیدمثل</w:t>
      </w:r>
    </w:p>
    <w:p w14:paraId="2B2BE42B" w14:textId="77777777" w:rsidR="001406A3" w:rsidRPr="0038172F" w:rsidRDefault="001406A3" w:rsidP="001406A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آناتومی دانشکده پزشکی دانشگاه تهران</w:t>
      </w:r>
    </w:p>
    <w:p w14:paraId="4DDD12DF" w14:textId="218E9799" w:rsidR="001406A3" w:rsidRPr="0038172F" w:rsidRDefault="001406A3" w:rsidP="0045208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</w:p>
    <w:p w14:paraId="3529D944" w14:textId="765A8E6A" w:rsidR="001406A3" w:rsidRPr="00381FE0" w:rsidRDefault="001406A3" w:rsidP="0045208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FE0">
        <w:rPr>
          <w:rFonts w:asciiTheme="majorBidi" w:hAnsiTheme="majorBidi" w:cs="B Nazanin" w:hint="cs"/>
          <w:sz w:val="24"/>
          <w:szCs w:val="24"/>
          <w:rtl/>
          <w:lang w:bidi="fa-IR"/>
        </w:rPr>
        <w:t>نشانی پست الکترونیک:</w:t>
      </w:r>
      <w:r w:rsidRPr="00381FE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789C534" w14:textId="35B64F9A" w:rsidR="001B6A38" w:rsidRPr="00F30248" w:rsidRDefault="00E270DE" w:rsidP="001406A3">
      <w:pPr>
        <w:bidi/>
        <w:jc w:val="both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242BB9" w:rsidRPr="00242BB9">
        <w:rPr>
          <w:rFonts w:ascii="IranNastaliq" w:hAnsi="IranNastaliq" w:cs="B Nazanin"/>
          <w:b/>
          <w:bCs/>
          <w:sz w:val="24"/>
          <w:szCs w:val="24"/>
          <w:rtl/>
        </w:rPr>
        <w:t xml:space="preserve"> </w:t>
      </w:r>
    </w:p>
    <w:p w14:paraId="58FC715C" w14:textId="77777777" w:rsidR="001406A3" w:rsidRDefault="00E270DE" w:rsidP="001406A3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612F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F8FCB33" w14:textId="6DAE7647" w:rsidR="001406A3" w:rsidRDefault="001406A3" w:rsidP="001406A3">
      <w:pPr>
        <w:tabs>
          <w:tab w:val="left" w:pos="810"/>
        </w:tabs>
        <w:bidi/>
        <w:spacing w:before="24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1.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آشنایی دانشجویان با نگهداری و </w:t>
      </w:r>
      <w:r>
        <w:rPr>
          <w:rFonts w:asciiTheme="majorBidi" w:hAnsiTheme="majorBidi" w:cs="B Nazanin"/>
          <w:sz w:val="24"/>
          <w:szCs w:val="24"/>
          <w:lang w:bidi="fa-IR"/>
        </w:rPr>
        <w:t>handling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حیوانات مورد استفاده در زمینه تحقیقات تولید مثل بخصوص سویه های مختلف موش</w:t>
      </w:r>
    </w:p>
    <w:p w14:paraId="4A73641B" w14:textId="77777777" w:rsidR="001406A3" w:rsidRDefault="001406A3" w:rsidP="001406A3">
      <w:pPr>
        <w:tabs>
          <w:tab w:val="left" w:pos="810"/>
        </w:tabs>
        <w:bidi/>
        <w:spacing w:before="24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2. آشنایی با آناتومی دستگاه تولید مثل </w:t>
      </w:r>
    </w:p>
    <w:p w14:paraId="47D42DF5" w14:textId="77777777" w:rsidR="001406A3" w:rsidRPr="00AD433C" w:rsidRDefault="001406A3" w:rsidP="001406A3">
      <w:pPr>
        <w:tabs>
          <w:tab w:val="left" w:pos="810"/>
        </w:tabs>
        <w:bidi/>
        <w:spacing w:before="24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3. کنترل کیفی وسایل آزمایشگاه جنین شناسی</w:t>
      </w:r>
      <w:r w:rsidRPr="00AD43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1F3FB27" w14:textId="77777777" w:rsidR="001406A3" w:rsidRDefault="001406A3" w:rsidP="001406A3">
      <w:pPr>
        <w:tabs>
          <w:tab w:val="left" w:pos="810"/>
        </w:tabs>
        <w:bidi/>
        <w:spacing w:before="24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4. آشنایی با مباحث اخلاقی مربوطه در حیطه تولید مثل</w:t>
      </w:r>
    </w:p>
    <w:p w14:paraId="64F99659" w14:textId="77F6D743" w:rsidR="009A0090" w:rsidRDefault="009A0090" w:rsidP="001406A3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6DF4418" w14:textId="77777777" w:rsidR="001406A3" w:rsidRDefault="001406A3" w:rsidP="001406A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قادر به انجام پروسیجرهای زیر 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Pr="0035741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3E43F4A8" w14:textId="77777777" w:rsidR="001406A3" w:rsidRDefault="001406A3" w:rsidP="001406A3">
      <w:pPr>
        <w:pStyle w:val="ListParagraph"/>
        <w:numPr>
          <w:ilvl w:val="0"/>
          <w:numId w:val="12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تحریک تخمک گذاری و تخمک گیری</w:t>
      </w:r>
      <w:r w:rsidRPr="00AD43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00DA3C0" w14:textId="77777777" w:rsidR="001406A3" w:rsidRDefault="001406A3" w:rsidP="001406A3">
      <w:pPr>
        <w:pStyle w:val="ListParagraph"/>
        <w:numPr>
          <w:ilvl w:val="0"/>
          <w:numId w:val="12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آسپیره نمودن اسپرم و ارزیابی ساختار کروماتین اسپرم</w:t>
      </w:r>
    </w:p>
    <w:p w14:paraId="364FEAF8" w14:textId="77777777" w:rsidR="001406A3" w:rsidRDefault="001406A3" w:rsidP="001406A3">
      <w:pPr>
        <w:pStyle w:val="ListParagraph"/>
        <w:numPr>
          <w:ilvl w:val="0"/>
          <w:numId w:val="12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>IVF+ET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(لقاح خارج رحمی و انتقال جنین)</w:t>
      </w:r>
    </w:p>
    <w:p w14:paraId="076CC1F0" w14:textId="3165B42E" w:rsidR="00E66E78" w:rsidRDefault="009E629C" w:rsidP="00081525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245A4A7E" w:rsidR="009E629C" w:rsidRPr="00D96FBD" w:rsidRDefault="009E629C" w:rsidP="00D96FBD">
            <w:pPr>
              <w:tabs>
                <w:tab w:val="left" w:pos="810"/>
              </w:tabs>
              <w:bidi/>
              <w:spacing w:before="240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6FBD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D96FBD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6E89479" w:rsidR="009E629C" w:rsidRPr="00D96FBD" w:rsidRDefault="009E629C" w:rsidP="00D96FBD">
            <w:pPr>
              <w:pStyle w:val="ListParagraph"/>
              <w:tabs>
                <w:tab w:val="left" w:pos="810"/>
              </w:tabs>
              <w:bidi/>
              <w:spacing w:before="240"/>
              <w:ind w:left="630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Arial" w:eastAsia="Calibri" w:hAnsi="Arial" w:cs="B Nazanin" w:hint="cs"/>
                <w:highlight w:val="yellow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1394B17D" w:rsidR="009E629C" w:rsidRPr="00452084" w:rsidRDefault="009E629C" w:rsidP="00452084">
            <w:pPr>
              <w:tabs>
                <w:tab w:val="left" w:pos="810"/>
              </w:tabs>
              <w:bidi/>
              <w:spacing w:before="240"/>
              <w:ind w:left="360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52084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081525">
      <w:pPr>
        <w:tabs>
          <w:tab w:val="left" w:pos="810"/>
        </w:tabs>
        <w:bidi/>
        <w:spacing w:before="240"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9834A66" w14:textId="77777777" w:rsidR="001406A3" w:rsidRDefault="001406A3" w:rsidP="001406A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7CCA05B7" w14:textId="77777777" w:rsidR="001406A3" w:rsidRDefault="001406A3" w:rsidP="001406A3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81619C">
        <w:rPr>
          <w:rFonts w:ascii="Arial" w:eastAsia="Calibri" w:hAnsi="Arial" w:cs="B Nazanin" w:hint="cs"/>
          <w:rtl/>
        </w:rPr>
        <w:t>ی</w:t>
      </w:r>
      <w:r w:rsidRPr="0081619C">
        <w:rPr>
          <w:rFonts w:ascii="Arial" w:eastAsia="Calibri" w:hAnsi="Arial" w:cs="B Nazanin" w:hint="eastAsia"/>
          <w:rtl/>
        </w:rPr>
        <w:t>ادگ</w:t>
      </w:r>
      <w:r w:rsidRPr="0081619C">
        <w:rPr>
          <w:rFonts w:ascii="Arial" w:eastAsia="Calibri" w:hAnsi="Arial" w:cs="B Nazanin" w:hint="cs"/>
          <w:rtl/>
        </w:rPr>
        <w:t>ی</w:t>
      </w:r>
      <w:r w:rsidRPr="0081619C">
        <w:rPr>
          <w:rFonts w:ascii="Arial" w:eastAsia="Calibri" w:hAnsi="Arial" w:cs="B Nazanin" w:hint="eastAsia"/>
          <w:rtl/>
        </w:rPr>
        <w:t>ر</w:t>
      </w:r>
      <w:r w:rsidRPr="0081619C">
        <w:rPr>
          <w:rFonts w:ascii="Arial" w:eastAsia="Calibri" w:hAnsi="Arial" w:cs="B Nazanin" w:hint="cs"/>
          <w:rtl/>
        </w:rPr>
        <w:t>ی</w:t>
      </w:r>
      <w:r w:rsidRPr="0081619C">
        <w:rPr>
          <w:rFonts w:ascii="Arial" w:eastAsia="Calibri" w:hAnsi="Arial" w:cs="B Nazanin"/>
          <w:rtl/>
        </w:rPr>
        <w:t xml:space="preserve"> اکتشاف</w:t>
      </w:r>
      <w:r w:rsidRPr="0081619C">
        <w:rPr>
          <w:rFonts w:ascii="Arial" w:eastAsia="Calibri" w:hAnsi="Arial" w:cs="B Nazanin" w:hint="cs"/>
          <w:rtl/>
        </w:rPr>
        <w:t>ی</w:t>
      </w:r>
      <w:r w:rsidRPr="0081619C">
        <w:rPr>
          <w:rFonts w:ascii="Arial" w:eastAsia="Calibri" w:hAnsi="Arial" w:cs="B Nazanin"/>
          <w:rtl/>
        </w:rPr>
        <w:t xml:space="preserve"> هدا</w:t>
      </w:r>
      <w:r w:rsidRPr="0081619C">
        <w:rPr>
          <w:rFonts w:ascii="Arial" w:eastAsia="Calibri" w:hAnsi="Arial" w:cs="B Nazanin" w:hint="cs"/>
          <w:rtl/>
        </w:rPr>
        <w:t>ی</w:t>
      </w:r>
      <w:r w:rsidRPr="0081619C">
        <w:rPr>
          <w:rFonts w:ascii="Arial" w:eastAsia="Calibri" w:hAnsi="Arial" w:cs="B Nazanin" w:hint="eastAsia"/>
          <w:rtl/>
        </w:rPr>
        <w:t>ت</w:t>
      </w:r>
      <w:r w:rsidRPr="0081619C">
        <w:rPr>
          <w:rFonts w:ascii="Arial" w:eastAsia="Calibri" w:hAnsi="Arial" w:cs="B Nazanin"/>
          <w:rtl/>
        </w:rPr>
        <w:t xml:space="preserve"> شده</w:t>
      </w:r>
      <w:r>
        <w:rPr>
          <w:rFonts w:ascii="Arial" w:eastAsia="Calibri" w:hAnsi="Arial" w:cs="B Nazanin" w:hint="cs"/>
          <w:rtl/>
        </w:rPr>
        <w:t>،</w:t>
      </w:r>
      <w:r w:rsidRPr="0081619C">
        <w:rPr>
          <w:rFonts w:ascii="Arial" w:eastAsia="Calibri" w:hAnsi="Arial" w:cs="B Nazanin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سخنرانی تعاملی (پرسش و پاسخ، کوئیز، بحث گروهی و ...)</w:t>
      </w:r>
      <w:r>
        <w:rPr>
          <w:rFonts w:ascii="Arial" w:eastAsia="Calibri" w:hAnsi="Arial" w:cs="B Nazanin" w:hint="cs"/>
          <w:rtl/>
        </w:rPr>
        <w:t xml:space="preserve">،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>)</w:t>
      </w:r>
      <w:r>
        <w:rPr>
          <w:rFonts w:ascii="Arial" w:eastAsia="Calibri" w:hAnsi="Arial" w:cs="B Nazanin" w:hint="cs"/>
          <w:rtl/>
        </w:rPr>
        <w:t xml:space="preserve">، </w:t>
      </w:r>
      <w:r w:rsidRPr="00DB4835">
        <w:rPr>
          <w:rFonts w:ascii="Arial" w:eastAsia="Calibri" w:hAnsi="Arial" w:cs="B Nazanin" w:hint="cs"/>
          <w:rtl/>
        </w:rPr>
        <w:t>استفاده از دانشجویان در تدریس (تدریس توسط همتایان)</w:t>
      </w:r>
    </w:p>
    <w:p w14:paraId="0ED013A2" w14:textId="02FB8E41" w:rsidR="00B80410" w:rsidRPr="00B80410" w:rsidRDefault="00B80410" w:rsidP="00081525">
      <w:pPr>
        <w:bidi/>
        <w:spacing w:after="0" w:line="240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58BEDABE" w14:textId="53125CE4" w:rsidR="00DB4835" w:rsidRPr="004777DD" w:rsidRDefault="00DB4835" w:rsidP="004777DD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="Arial" w:eastAsia="Calibri" w:hAnsi="Arial" w:cs="B Nazanin"/>
          <w:b/>
          <w:bCs/>
          <w:rtl/>
        </w:rPr>
      </w:pPr>
      <w:r w:rsidRPr="004777DD">
        <w:rPr>
          <w:rFonts w:ascii="Arial" w:eastAsia="Calibri" w:hAnsi="Arial" w:cs="B Nazanin" w:hint="cs"/>
          <w:b/>
          <w:bCs/>
          <w:rtl/>
        </w:rPr>
        <w:t xml:space="preserve">سخنرانی تعاملی (پرسش و پاسخ، کوئیز، بحث گروهی و ...) </w:t>
      </w:r>
      <w:r w:rsidRPr="004777DD">
        <w:rPr>
          <w:rFonts w:ascii="Arial" w:eastAsia="Calibri" w:hAnsi="Arial" w:cs="B Nazanin"/>
          <w:b/>
          <w:bCs/>
          <w:rtl/>
        </w:rPr>
        <w:tab/>
      </w:r>
    </w:p>
    <w:p w14:paraId="2CDAA2AF" w14:textId="4E6C3944" w:rsidR="00DB4835" w:rsidRPr="004777DD" w:rsidRDefault="004777DD" w:rsidP="004777DD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Arial" w:eastAsia="Calibri" w:hAnsi="Arial" w:cs="B Nazanin"/>
          <w:b/>
          <w:bCs/>
          <w:rtl/>
        </w:rPr>
      </w:pPr>
      <w:r w:rsidRPr="004777DD">
        <w:rPr>
          <w:rFonts w:ascii="Arial" w:eastAsia="Calibri" w:hAnsi="Arial" w:cs="B Nazanin" w:hint="cs"/>
          <w:b/>
          <w:bCs/>
          <w:rtl/>
        </w:rPr>
        <w:t xml:space="preserve"> </w:t>
      </w:r>
      <w:r w:rsidR="00DB4835" w:rsidRPr="004777DD">
        <w:rPr>
          <w:rFonts w:ascii="Arial" w:eastAsia="Calibri" w:hAnsi="Arial" w:cs="B Nazanin" w:hint="cs"/>
          <w:b/>
          <w:bCs/>
          <w:rtl/>
        </w:rPr>
        <w:t xml:space="preserve"> بحث در گروههای کوچک </w:t>
      </w:r>
      <w:r w:rsidR="00DB4835" w:rsidRPr="004777DD">
        <w:rPr>
          <w:rFonts w:ascii="Arial" w:eastAsia="Calibri" w:hAnsi="Arial" w:cs="B Nazanin"/>
          <w:b/>
          <w:bCs/>
          <w:rtl/>
        </w:rPr>
        <w:tab/>
      </w:r>
    </w:p>
    <w:p w14:paraId="5A9FF07C" w14:textId="2AC1E04F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ایفای نقش </w:t>
      </w:r>
      <w:r w:rsidR="00DB4835" w:rsidRPr="00DB4835">
        <w:rPr>
          <w:rFonts w:ascii="Arial" w:eastAsia="Calibri" w:hAnsi="Arial" w:cs="B Nazanin"/>
          <w:rtl/>
        </w:rPr>
        <w:tab/>
      </w:r>
    </w:p>
    <w:p w14:paraId="44D9A7E1" w14:textId="441D35C5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D0A2C9D" w14:textId="25966E63" w:rsidR="00DB4835" w:rsidRPr="00452084" w:rsidRDefault="00452084" w:rsidP="00452084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b/>
          <w:bCs/>
          <w:rtl/>
        </w:rPr>
        <w:t xml:space="preserve">          </w:t>
      </w:r>
      <w:r w:rsidR="00DB4835" w:rsidRPr="00452084">
        <w:rPr>
          <w:rFonts w:ascii="Arial" w:eastAsia="Calibri" w:hAnsi="Arial" w:cs="B Nazanin" w:hint="cs"/>
          <w:rtl/>
        </w:rPr>
        <w:t>یادگیری مبتنی بر تیم (</w:t>
      </w:r>
      <w:r w:rsidR="00DB4835" w:rsidRPr="00452084">
        <w:rPr>
          <w:rFonts w:asciiTheme="majorBidi" w:eastAsia="Calibri" w:hAnsiTheme="majorBidi" w:cs="B Nazanin"/>
          <w:sz w:val="20"/>
          <w:szCs w:val="20"/>
        </w:rPr>
        <w:t>TBL</w:t>
      </w:r>
      <w:r w:rsidR="00DB4835" w:rsidRPr="00452084">
        <w:rPr>
          <w:rFonts w:ascii="Arial" w:eastAsia="Calibri" w:hAnsi="Arial" w:cs="B Nazanin" w:hint="cs"/>
          <w:rtl/>
        </w:rPr>
        <w:t xml:space="preserve">) </w:t>
      </w:r>
      <w:r w:rsidR="00DB4835" w:rsidRPr="00452084">
        <w:rPr>
          <w:rFonts w:ascii="Arial" w:eastAsia="Calibri" w:hAnsi="Arial" w:cs="B Nazanin"/>
          <w:rtl/>
        </w:rPr>
        <w:tab/>
      </w:r>
    </w:p>
    <w:p w14:paraId="3A5E86FC" w14:textId="30D387B9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6D9C62BA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DB4835">
        <w:rPr>
          <w:rFonts w:ascii="Arial" w:eastAsia="Calibri" w:hAnsi="Arial" w:cs="B Nazanin"/>
          <w:rtl/>
        </w:rPr>
        <w:tab/>
      </w:r>
      <w:r w:rsidR="00DB4835" w:rsidRPr="00DB4835">
        <w:rPr>
          <w:rFonts w:ascii="Arial" w:eastAsia="Calibri" w:hAnsi="Arial" w:cs="B Nazanin"/>
          <w:rtl/>
        </w:rPr>
        <w:tab/>
      </w:r>
    </w:p>
    <w:p w14:paraId="16342F2D" w14:textId="119A9F11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6B0287D1" w14:textId="2D277737" w:rsidR="00DB4835" w:rsidRPr="00DB4835" w:rsidRDefault="004777DD" w:rsidP="00081525">
      <w:pPr>
        <w:bidi/>
        <w:spacing w:after="0" w:line="240" w:lineRule="auto"/>
        <w:jc w:val="both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 w:hint="cs"/>
          <w:rtl/>
        </w:rPr>
        <w:t xml:space="preserve">      </w:t>
      </w:r>
      <w:r w:rsidR="00DB4835" w:rsidRPr="0012159D">
        <w:rPr>
          <w:rFonts w:ascii="Arial" w:eastAsia="Calibri" w:hAnsi="Arial" w:cs="B Nazanin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78C5E5B" w14:textId="77777777" w:rsidR="00C82781" w:rsidRPr="00EB6DB3" w:rsidRDefault="00F12E0F" w:rsidP="00081525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jc w:val="center"/>
        <w:tblInd w:w="-1386" w:type="dxa"/>
        <w:tblLook w:val="04A0" w:firstRow="1" w:lastRow="0" w:firstColumn="1" w:lastColumn="0" w:noHBand="0" w:noVBand="1"/>
      </w:tblPr>
      <w:tblGrid>
        <w:gridCol w:w="2014"/>
        <w:gridCol w:w="1947"/>
        <w:gridCol w:w="1537"/>
        <w:gridCol w:w="2779"/>
        <w:gridCol w:w="909"/>
      </w:tblGrid>
      <w:tr w:rsidR="00452084" w14:paraId="687BBD93" w14:textId="77777777" w:rsidTr="00452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866C2F3" w14:textId="0FB5D3D9" w:rsidR="00452084" w:rsidRPr="00EB6DB3" w:rsidRDefault="00452084" w:rsidP="00081525">
            <w:pPr>
              <w:bidi/>
              <w:jc w:val="both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47" w:type="dxa"/>
          </w:tcPr>
          <w:p w14:paraId="7369CF04" w14:textId="077A50E3" w:rsidR="00452084" w:rsidRPr="00EB6DB3" w:rsidRDefault="00452084" w:rsidP="00081525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537" w:type="dxa"/>
          </w:tcPr>
          <w:p w14:paraId="3D37B49B" w14:textId="77777777" w:rsidR="00452084" w:rsidRPr="00EB6DB3" w:rsidRDefault="00452084" w:rsidP="00081525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779" w:type="dxa"/>
          </w:tcPr>
          <w:p w14:paraId="1D18645E" w14:textId="77777777" w:rsidR="00452084" w:rsidRPr="00EB6DB3" w:rsidRDefault="00452084" w:rsidP="00081525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09" w:type="dxa"/>
          </w:tcPr>
          <w:p w14:paraId="4BCF3D9E" w14:textId="6F7698B0" w:rsidR="00452084" w:rsidRPr="00EB6DB3" w:rsidRDefault="00452084" w:rsidP="00081525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452084" w14:paraId="0F0C5D07" w14:textId="77777777" w:rsidTr="0045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F9B97FE" w14:textId="750CBD40" w:rsidR="00452084" w:rsidRPr="001406A3" w:rsidRDefault="00452084" w:rsidP="009F48CC">
            <w:pPr>
              <w:spacing w:after="200" w:line="276" w:lineRule="auto"/>
              <w:jc w:val="right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406A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شعبانی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نشتایی</w:t>
            </w:r>
          </w:p>
          <w:p w14:paraId="6E248ECF" w14:textId="17382BEB" w:rsidR="00452084" w:rsidRPr="00D16A60" w:rsidRDefault="00452084" w:rsidP="009F48CC">
            <w:pPr>
              <w:bidi/>
              <w:jc w:val="both"/>
              <w:rPr>
                <w:rFonts w:ascii="Arial" w:eastAsia="Calibri" w:hAnsi="Arial" w:cs="B Nazanin"/>
                <w:b w:val="0"/>
                <w:bCs w:val="0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 خدارحمیان</w:t>
            </w:r>
          </w:p>
        </w:tc>
        <w:tc>
          <w:tcPr>
            <w:tcW w:w="1947" w:type="dxa"/>
          </w:tcPr>
          <w:p w14:paraId="6B9E18F5" w14:textId="505BA794" w:rsidR="00452084" w:rsidRPr="00D16A60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2B305B0D" w14:textId="435038BE" w:rsidR="00452084" w:rsidRPr="00EB6DB3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81525">
              <w:rPr>
                <w:rFonts w:ascii="Arial" w:eastAsia="Calibri" w:hAnsi="Arial" w:cs="B Nazanin"/>
                <w:rtl/>
              </w:rPr>
              <w:t>ارائه سخنرانی</w:t>
            </w:r>
            <w:r>
              <w:rPr>
                <w:rFonts w:ascii="Arial" w:eastAsia="Calibri" w:hAnsi="Arial" w:cs="B Nazanin" w:hint="cs"/>
                <w:rtl/>
              </w:rPr>
              <w:t>،</w:t>
            </w:r>
            <w:r w:rsidRPr="00081525">
              <w:rPr>
                <w:rFonts w:ascii="Arial" w:eastAsia="Calibri" w:hAnsi="Arial" w:cs="B Nazanin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پرسش و پاسخ</w:t>
            </w:r>
          </w:p>
        </w:tc>
        <w:tc>
          <w:tcPr>
            <w:tcW w:w="2779" w:type="dxa"/>
          </w:tcPr>
          <w:p w14:paraId="7921D8DC" w14:textId="24DB8D2D" w:rsidR="00452084" w:rsidRPr="00CA75DE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آشنایی با مباحث اخلاقی در این درس( راهنمائی اخلاقی پژوهش بر حیوانات)</w:t>
            </w:r>
          </w:p>
        </w:tc>
        <w:tc>
          <w:tcPr>
            <w:tcW w:w="909" w:type="dxa"/>
            <w:vAlign w:val="center"/>
          </w:tcPr>
          <w:p w14:paraId="228979A4" w14:textId="5C088149" w:rsidR="00452084" w:rsidRPr="00EB6DB3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1</w:t>
            </w:r>
          </w:p>
        </w:tc>
      </w:tr>
      <w:tr w:rsidR="00452084" w14:paraId="417456B1" w14:textId="77777777" w:rsidTr="004520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879CF08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3E194999" w14:textId="64081EB3" w:rsidR="00452084" w:rsidRPr="001406A3" w:rsidRDefault="00452084" w:rsidP="00452084">
            <w:pPr>
              <w:bidi/>
              <w:jc w:val="both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6B2935DE" w14:textId="6738C376" w:rsidR="00452084" w:rsidRPr="00D16A60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270463D6" w14:textId="1B663B83" w:rsidR="00452084" w:rsidRPr="00081525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081525">
              <w:rPr>
                <w:rFonts w:ascii="Arial" w:eastAsia="Calibri" w:hAnsi="Arial" w:cs="B Nazanin"/>
                <w:rtl/>
              </w:rPr>
              <w:t>ارائه سخنرانی</w:t>
            </w:r>
            <w:r>
              <w:rPr>
                <w:rFonts w:ascii="Arial" w:eastAsia="Calibri" w:hAnsi="Arial" w:cs="B Nazanin" w:hint="cs"/>
                <w:rtl/>
              </w:rPr>
              <w:t>،</w:t>
            </w:r>
            <w:r w:rsidRPr="00081525">
              <w:rPr>
                <w:rFonts w:ascii="Arial" w:eastAsia="Calibri" w:hAnsi="Arial" w:cs="B Nazanin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پرسش و پاسخ</w:t>
            </w:r>
          </w:p>
        </w:tc>
        <w:tc>
          <w:tcPr>
            <w:tcW w:w="2779" w:type="dxa"/>
            <w:vAlign w:val="center"/>
          </w:tcPr>
          <w:p w14:paraId="6E76C8A7" w14:textId="0DAEAEA4" w:rsidR="00452084" w:rsidRPr="00CA75DE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آشنایی با لانه حیوانات و نگهداری آنها</w:t>
            </w:r>
          </w:p>
        </w:tc>
        <w:tc>
          <w:tcPr>
            <w:tcW w:w="909" w:type="dxa"/>
            <w:vAlign w:val="center"/>
          </w:tcPr>
          <w:p w14:paraId="5DFCAC8C" w14:textId="447FBC44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2</w:t>
            </w:r>
          </w:p>
        </w:tc>
      </w:tr>
      <w:tr w:rsidR="00452084" w14:paraId="6578E55B" w14:textId="77777777" w:rsidTr="0045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90519DD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447A2111" w14:textId="23BDEBDC" w:rsidR="00452084" w:rsidRPr="001406A3" w:rsidRDefault="00452084" w:rsidP="00452084">
            <w:pPr>
              <w:bidi/>
              <w:jc w:val="both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1C535FA5" w14:textId="07AF78E3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458907F2" w14:textId="4E17C34A" w:rsidR="00452084" w:rsidRPr="00081525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081525">
              <w:rPr>
                <w:rFonts w:ascii="Arial" w:eastAsia="Calibri" w:hAnsi="Arial" w:cs="B Nazanin"/>
                <w:rtl/>
              </w:rPr>
              <w:t>ارائه سخنرانی</w:t>
            </w:r>
            <w:r>
              <w:rPr>
                <w:rFonts w:ascii="Arial" w:eastAsia="Calibri" w:hAnsi="Arial" w:cs="B Nazanin" w:hint="cs"/>
                <w:rtl/>
              </w:rPr>
              <w:t>،</w:t>
            </w:r>
            <w:r w:rsidRPr="00081525">
              <w:rPr>
                <w:rFonts w:ascii="Arial" w:eastAsia="Calibri" w:hAnsi="Arial" w:cs="B Nazanin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پرسش و پاسخ</w:t>
            </w:r>
          </w:p>
        </w:tc>
        <w:tc>
          <w:tcPr>
            <w:tcW w:w="2779" w:type="dxa"/>
            <w:vAlign w:val="center"/>
          </w:tcPr>
          <w:p w14:paraId="3502A1F0" w14:textId="69A0A260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آشنایی با سویه های مختلف موش و نحوه </w:t>
            </w:r>
            <w:r w:rsidRPr="00693B23">
              <w:rPr>
                <w:rFonts w:eastAsia="Calibri" w:cs="B Nazanin"/>
                <w:sz w:val="24"/>
                <w:szCs w:val="24"/>
                <w:lang w:bidi="fa-IR"/>
              </w:rPr>
              <w:t>Handling</w:t>
            </w:r>
            <w:r w:rsidRPr="00693B23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410B318E" w14:textId="37102FCF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3</w:t>
            </w:r>
          </w:p>
        </w:tc>
      </w:tr>
      <w:tr w:rsidR="00452084" w14:paraId="27DD1B05" w14:textId="77777777" w:rsidTr="004520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5315C19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68597DDA" w14:textId="01A72286" w:rsidR="00452084" w:rsidRPr="00EB6DB3" w:rsidRDefault="00452084" w:rsidP="00452084">
            <w:pPr>
              <w:spacing w:after="200" w:line="276" w:lineRule="auto"/>
              <w:jc w:val="right"/>
              <w:rPr>
                <w:rFonts w:ascii="IranNastaliq" w:hAnsi="IranNastaliq" w:cs="IranNastaliq"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03093118" w14:textId="3B2BA005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12AD227D" w14:textId="109740A7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81525">
              <w:rPr>
                <w:rFonts w:ascii="Arial" w:eastAsia="Calibri" w:hAnsi="Arial" w:cs="B Nazanin"/>
                <w:rtl/>
              </w:rPr>
              <w:t>ارائه سخنرانی</w:t>
            </w:r>
            <w:r>
              <w:rPr>
                <w:rFonts w:ascii="Arial" w:eastAsia="Calibri" w:hAnsi="Arial" w:cs="B Nazanin" w:hint="cs"/>
                <w:rtl/>
              </w:rPr>
              <w:t>،</w:t>
            </w:r>
            <w:r w:rsidRPr="00081525">
              <w:rPr>
                <w:rFonts w:ascii="Arial" w:eastAsia="Calibri" w:hAnsi="Arial" w:cs="B Nazanin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پرسش و پاسخ</w:t>
            </w:r>
          </w:p>
        </w:tc>
        <w:tc>
          <w:tcPr>
            <w:tcW w:w="2779" w:type="dxa"/>
            <w:vAlign w:val="center"/>
          </w:tcPr>
          <w:p w14:paraId="1710D4CE" w14:textId="0B84ACEC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آماده سازی محیط کشت و استاندارد سازی آن</w:t>
            </w:r>
          </w:p>
        </w:tc>
        <w:tc>
          <w:tcPr>
            <w:tcW w:w="909" w:type="dxa"/>
          </w:tcPr>
          <w:p w14:paraId="7BC0A093" w14:textId="066EB051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452084" w14:paraId="3D8BB452" w14:textId="77777777" w:rsidTr="0045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824F9A7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428059E1" w14:textId="2D8A5429" w:rsidR="00452084" w:rsidRDefault="00452084" w:rsidP="00452084">
            <w:pPr>
              <w:bidi/>
              <w:jc w:val="both"/>
              <w:rPr>
                <w:rFonts w:ascii="Arial" w:eastAsia="Calibri" w:hAnsi="Arial" w:cs="B Nazanin"/>
                <w:b w:val="0"/>
                <w:bCs w:val="0"/>
                <w:rtl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5104EDD8" w14:textId="32889799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452560E5" w14:textId="500F9F83" w:rsidR="00452084" w:rsidRPr="00081525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081525">
              <w:rPr>
                <w:rFonts w:ascii="Arial" w:eastAsia="Calibri" w:hAnsi="Arial" w:cs="B Nazanin"/>
                <w:rtl/>
              </w:rPr>
              <w:t>ارائه سخنرانی</w:t>
            </w:r>
            <w:r>
              <w:rPr>
                <w:rFonts w:ascii="Arial" w:eastAsia="Calibri" w:hAnsi="Arial" w:cs="B Nazanin" w:hint="cs"/>
                <w:rtl/>
              </w:rPr>
              <w:t>،</w:t>
            </w:r>
            <w:r w:rsidRPr="00081525">
              <w:rPr>
                <w:rFonts w:ascii="Arial" w:eastAsia="Calibri" w:hAnsi="Arial" w:cs="B Nazanin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پرسش و پاسخ</w:t>
            </w:r>
          </w:p>
        </w:tc>
        <w:tc>
          <w:tcPr>
            <w:tcW w:w="2779" w:type="dxa"/>
          </w:tcPr>
          <w:p w14:paraId="4602FA79" w14:textId="19D862A5" w:rsidR="00452084" w:rsidRPr="000C4A50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کنترل کیفی وسایل آزمایشگاه</w:t>
            </w:r>
          </w:p>
        </w:tc>
        <w:tc>
          <w:tcPr>
            <w:tcW w:w="909" w:type="dxa"/>
          </w:tcPr>
          <w:p w14:paraId="7B4FC028" w14:textId="39DF65ED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452084" w14:paraId="034F3D08" w14:textId="77777777" w:rsidTr="004520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87071F7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7004609F" w14:textId="5CD0B3B8" w:rsidR="00452084" w:rsidRPr="00D16A60" w:rsidRDefault="00452084" w:rsidP="00452084">
            <w:pPr>
              <w:spacing w:after="200" w:line="276" w:lineRule="auto"/>
              <w:jc w:val="right"/>
              <w:rPr>
                <w:rFonts w:ascii="Arial" w:eastAsia="Calibri" w:hAnsi="Arial" w:cs="B Nazanin"/>
                <w:b w:val="0"/>
                <w:bCs w:val="0"/>
                <w:rtl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72FBA02E" w14:textId="02F450DD" w:rsidR="00452084" w:rsidRPr="00EB6DB3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</w:t>
            </w:r>
          </w:p>
        </w:tc>
        <w:tc>
          <w:tcPr>
            <w:tcW w:w="1537" w:type="dxa"/>
          </w:tcPr>
          <w:p w14:paraId="3A3CFE9F" w14:textId="6C184566" w:rsidR="00452084" w:rsidRPr="00081525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کلاس عملی در آزمایشگاه جنین شناسی</w:t>
            </w:r>
          </w:p>
        </w:tc>
        <w:tc>
          <w:tcPr>
            <w:tcW w:w="2779" w:type="dxa"/>
          </w:tcPr>
          <w:p w14:paraId="0F309E8C" w14:textId="77777777" w:rsidR="00452084" w:rsidRDefault="00452084" w:rsidP="009F48CC">
            <w:pPr>
              <w:pStyle w:val="ListParagraph"/>
              <w:numPr>
                <w:ilvl w:val="0"/>
                <w:numId w:val="13"/>
              </w:num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نحوه اماده کردن پیپت </w:t>
            </w:r>
          </w:p>
          <w:p w14:paraId="5100E19E" w14:textId="7B5E4A42" w:rsidR="00452084" w:rsidRPr="00A4426C" w:rsidRDefault="00452084" w:rsidP="009F48CC">
            <w:pPr>
              <w:bidi/>
              <w:spacing w:after="200" w:line="276" w:lineRule="auto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-</w:t>
            </w:r>
            <w:r w:rsidRPr="00693B23">
              <w:rPr>
                <w:rFonts w:ascii="Calibri" w:eastAsia="Calibri" w:hAnsi="Calibri" w:cs="B Nazanin"/>
                <w:sz w:val="24"/>
                <w:szCs w:val="24"/>
              </w:rPr>
              <w:t xml:space="preserve"> IVF+ ET</w:t>
            </w:r>
            <w:r>
              <w:rPr>
                <w:rFonts w:ascii="Calibri" w:eastAsia="Calibri" w:hAnsi="Calibri" w:cs="B Nazanin"/>
                <w:sz w:val="24"/>
                <w:szCs w:val="24"/>
              </w:rPr>
              <w:t>-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( شناسائی اسپرم، آنالیز اسپرم، آماده سازی آن برای </w:t>
            </w:r>
            <w:r w:rsidRPr="00693B23">
              <w:rPr>
                <w:rFonts w:ascii="Calibri" w:eastAsia="Calibri" w:hAnsi="Calibri" w:cs="B Nazanin"/>
                <w:sz w:val="24"/>
                <w:szCs w:val="24"/>
              </w:rPr>
              <w:t>ART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، شناسائی تخمک و آماده سازی آن برای تزریق)</w:t>
            </w:r>
          </w:p>
        </w:tc>
        <w:tc>
          <w:tcPr>
            <w:tcW w:w="909" w:type="dxa"/>
          </w:tcPr>
          <w:p w14:paraId="29DC4BA8" w14:textId="5EADEB37" w:rsidR="00452084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452084" w14:paraId="43AD0F7D" w14:textId="77777777" w:rsidTr="0045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94A88A6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3D13473C" w14:textId="0B691110" w:rsidR="00452084" w:rsidRPr="00A4426C" w:rsidRDefault="00452084" w:rsidP="00452084">
            <w:pPr>
              <w:spacing w:after="200" w:line="276" w:lineRule="auto"/>
              <w:jc w:val="right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27A091EE" w14:textId="327351BC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جلسات، پرسش و پاسخ</w:t>
            </w:r>
          </w:p>
        </w:tc>
        <w:tc>
          <w:tcPr>
            <w:tcW w:w="1537" w:type="dxa"/>
          </w:tcPr>
          <w:p w14:paraId="560B15BA" w14:textId="5882374B" w:rsidR="00452084" w:rsidRPr="00081525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کلاس عملی در آزمایشگاه جنین شناسی</w:t>
            </w:r>
          </w:p>
        </w:tc>
        <w:tc>
          <w:tcPr>
            <w:tcW w:w="2779" w:type="dxa"/>
          </w:tcPr>
          <w:p w14:paraId="60F77C34" w14:textId="77777777" w:rsidR="00452084" w:rsidRPr="00693B23" w:rsidRDefault="00452084" w:rsidP="009F48CC">
            <w:pPr>
              <w:bidi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نحوه</w:t>
            </w:r>
            <w:r w:rsidRPr="00693B23"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برداری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از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جنس</w:t>
            </w:r>
            <w:r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نر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برداشت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بیضه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ماده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برداشت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مجموعه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تخمدان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رحم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موش</w:t>
            </w:r>
          </w:p>
          <w:p w14:paraId="024D583E" w14:textId="77777777" w:rsidR="00452084" w:rsidRPr="00A4426C" w:rsidRDefault="00452084" w:rsidP="009F48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9" w:type="dxa"/>
          </w:tcPr>
          <w:p w14:paraId="6C3EE390" w14:textId="0BD381AF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452084" w14:paraId="0A3D5F31" w14:textId="77777777" w:rsidTr="004520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5DD9014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54FEBFBA" w14:textId="0FED1208" w:rsidR="00452084" w:rsidRPr="00A4426C" w:rsidRDefault="00452084" w:rsidP="00452084">
            <w:pPr>
              <w:spacing w:after="200" w:line="276" w:lineRule="auto"/>
              <w:jc w:val="right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</w:p>
        </w:tc>
        <w:tc>
          <w:tcPr>
            <w:tcW w:w="1947" w:type="dxa"/>
          </w:tcPr>
          <w:p w14:paraId="4C0E3523" w14:textId="57052C50" w:rsidR="00452084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جلسات، پرسش و پاسخ</w:t>
            </w:r>
          </w:p>
        </w:tc>
        <w:tc>
          <w:tcPr>
            <w:tcW w:w="1537" w:type="dxa"/>
          </w:tcPr>
          <w:p w14:paraId="58194F23" w14:textId="28A488AC" w:rsidR="00452084" w:rsidRPr="00081525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کلاس عملی در آزمایشگاه جنین شناسی</w:t>
            </w:r>
          </w:p>
        </w:tc>
        <w:tc>
          <w:tcPr>
            <w:tcW w:w="2779" w:type="dxa"/>
          </w:tcPr>
          <w:p w14:paraId="5DFDE03C" w14:textId="1090471D" w:rsidR="00452084" w:rsidRPr="00A4426C" w:rsidRDefault="00452084" w:rsidP="009F48CC">
            <w:pPr>
              <w:bidi/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استحصال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اسپرم،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تخمک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نابالغ،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بالغ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رویان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مراحل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مختلف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تکوین</w:t>
            </w:r>
          </w:p>
        </w:tc>
        <w:tc>
          <w:tcPr>
            <w:tcW w:w="909" w:type="dxa"/>
          </w:tcPr>
          <w:p w14:paraId="6F903490" w14:textId="4C22D48A" w:rsidR="00452084" w:rsidRDefault="00452084" w:rsidP="009F48C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452084" w14:paraId="3F975F97" w14:textId="77777777" w:rsidTr="0045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A2F4B0C" w14:textId="77777777" w:rsidR="00452084" w:rsidRPr="00452084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شعبانی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نشتایی</w:t>
            </w:r>
          </w:p>
          <w:p w14:paraId="35B50D1E" w14:textId="2A46AA4E" w:rsidR="00452084" w:rsidRPr="0000317E" w:rsidRDefault="00452084" w:rsidP="00452084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دکتر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208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خدارحمیان</w:t>
            </w:r>
            <w:r w:rsidRPr="0045208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947" w:type="dxa"/>
          </w:tcPr>
          <w:p w14:paraId="7DC519FA" w14:textId="52C76213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حضور فعال در جلسات، پرسش و پاسخ</w:t>
            </w:r>
          </w:p>
        </w:tc>
        <w:tc>
          <w:tcPr>
            <w:tcW w:w="1537" w:type="dxa"/>
          </w:tcPr>
          <w:p w14:paraId="0D82831C" w14:textId="2F08C185" w:rsidR="00452084" w:rsidRPr="00081525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>
              <w:rPr>
                <w:rFonts w:ascii="Arial" w:eastAsia="Calibri" w:hAnsi="Arial" w:cs="B Nazanin" w:hint="cs"/>
                <w:rtl/>
              </w:rPr>
              <w:t>کلاس عملی در آزمایشگاه جنین شناسی</w:t>
            </w:r>
          </w:p>
        </w:tc>
        <w:tc>
          <w:tcPr>
            <w:tcW w:w="2779" w:type="dxa"/>
          </w:tcPr>
          <w:p w14:paraId="7D963707" w14:textId="77777777" w:rsidR="00452084" w:rsidRDefault="00452084" w:rsidP="009F48CC">
            <w:pPr>
              <w:bidi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لقاح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آزمایشگاهی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(IVF)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کشت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زیگوت</w:t>
            </w:r>
            <w:r w:rsidRPr="00693B23"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های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احتمالی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مرحله</w:t>
            </w:r>
            <w:r w:rsidRPr="00693B23"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93B23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93B2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بلاستوسیست</w:t>
            </w:r>
          </w:p>
          <w:p w14:paraId="62EC833D" w14:textId="06CA0B92" w:rsidR="00452084" w:rsidRPr="00A4426C" w:rsidRDefault="00452084" w:rsidP="009F48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4426C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بیوپسی جنین</w:t>
            </w:r>
          </w:p>
        </w:tc>
        <w:tc>
          <w:tcPr>
            <w:tcW w:w="909" w:type="dxa"/>
          </w:tcPr>
          <w:p w14:paraId="2673B299" w14:textId="6F409449" w:rsidR="00452084" w:rsidRDefault="00452084" w:rsidP="009F48C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</w:tbl>
    <w:p w14:paraId="185FC1ED" w14:textId="1D694A17" w:rsidR="00BE4941" w:rsidRPr="00EB6DB3" w:rsidRDefault="00BE4941" w:rsidP="00081525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D0E692F" w14:textId="77777777" w:rsidR="0000317E" w:rsidRPr="00EB6DB3" w:rsidRDefault="0000317E" w:rsidP="0000317E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حضور منظم در کلاس درس، انجام تکالیف در موعد مقرر، مطالعه منابع معرفی شده و 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</w:p>
    <w:p w14:paraId="79708691" w14:textId="63061D80" w:rsidR="00457853" w:rsidRDefault="00E270DE" w:rsidP="0000317E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</w:t>
      </w:r>
      <w:bookmarkStart w:id="0" w:name="_GoBack"/>
      <w:bookmarkEnd w:id="0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7EEEE267" w14:textId="77777777" w:rsidR="0000317E" w:rsidRDefault="0000317E" w:rsidP="0000317E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تکوینی،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ارزش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طول ترم بر اساس مشارکت در بحث گروه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ارائه سخنران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انجام پروسیجرهای مربوطه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ط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 عمل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ا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واحد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خواهد پذیرفت.</w:t>
      </w:r>
    </w:p>
    <w:p w14:paraId="11302AA9" w14:textId="08AC2600" w:rsidR="0049722D" w:rsidRPr="00EB6DB3" w:rsidRDefault="00CB11FC" w:rsidP="0000317E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748D6">
        <w:rPr>
          <w:rFonts w:asciiTheme="majorBidi" w:hAnsiTheme="majorBidi" w:cs="B Nazanin"/>
          <w:sz w:val="24"/>
          <w:szCs w:val="24"/>
          <w:rtl/>
          <w:lang w:bidi="fa-IR"/>
        </w:rPr>
        <w:t xml:space="preserve">     </w:t>
      </w:r>
      <w:r w:rsidR="00A178F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="00A178F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BD3404C" w14:textId="77777777" w:rsidR="0000317E" w:rsidRPr="00EB6DB3" w:rsidRDefault="004E2BE7" w:rsidP="0000317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00317E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00317E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00317E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00317E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62567820" w14:textId="77777777" w:rsidR="0000317E" w:rsidRPr="00EB6DB3" w:rsidRDefault="0000317E" w:rsidP="0000317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A4B5FA2" w14:textId="77777777" w:rsidR="0000317E" w:rsidRDefault="0000317E" w:rsidP="0000317E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C3823">
        <w:rPr>
          <w:rFonts w:asciiTheme="majorBidi" w:hAnsiTheme="majorBidi" w:cstheme="majorBidi"/>
          <w:b/>
          <w:bCs/>
          <w:sz w:val="24"/>
          <w:szCs w:val="24"/>
        </w:rPr>
        <w:t>Textbook of a</w:t>
      </w:r>
      <w:r>
        <w:rPr>
          <w:rFonts w:asciiTheme="majorBidi" w:hAnsiTheme="majorBidi" w:cstheme="majorBidi"/>
          <w:b/>
          <w:bCs/>
          <w:sz w:val="24"/>
          <w:szCs w:val="24"/>
        </w:rPr>
        <w:t>ssisted reproductive techniques</w:t>
      </w:r>
      <w:r w:rsidRPr="001C38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8A094EE" w14:textId="77777777" w:rsidR="0000317E" w:rsidRDefault="0000317E" w:rsidP="0000317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508D">
        <w:rPr>
          <w:rFonts w:asciiTheme="majorBidi" w:hAnsiTheme="majorBidi" w:cstheme="majorBidi"/>
          <w:b/>
          <w:bCs/>
          <w:sz w:val="24"/>
          <w:szCs w:val="24"/>
        </w:rPr>
        <w:t>In Vitro Fertilization</w:t>
      </w:r>
    </w:p>
    <w:p w14:paraId="337E4873" w14:textId="77777777" w:rsidR="0000317E" w:rsidRPr="00AD221A" w:rsidRDefault="0000317E" w:rsidP="0000317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D221A">
        <w:rPr>
          <w:rFonts w:asciiTheme="majorBidi" w:hAnsiTheme="majorBidi" w:cstheme="majorBidi"/>
          <w:b/>
          <w:bCs/>
          <w:sz w:val="24"/>
          <w:szCs w:val="24"/>
        </w:rPr>
        <w:t xml:space="preserve">A Laboratory Guide to the Mammalian Embryo </w:t>
      </w:r>
    </w:p>
    <w:sectPr w:rsidR="0000317E" w:rsidRPr="00AD221A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10EF" w14:textId="77777777" w:rsidR="00DD647A" w:rsidRDefault="00DD647A" w:rsidP="00EB6DB3">
      <w:pPr>
        <w:spacing w:after="0" w:line="240" w:lineRule="auto"/>
      </w:pPr>
      <w:r>
        <w:separator/>
      </w:r>
    </w:p>
  </w:endnote>
  <w:endnote w:type="continuationSeparator" w:id="0">
    <w:p w14:paraId="399CF888" w14:textId="77777777" w:rsidR="00DD647A" w:rsidRDefault="00DD647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1E73B3D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4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6659" w14:textId="77777777" w:rsidR="00DD647A" w:rsidRDefault="00DD647A" w:rsidP="00EB6DB3">
      <w:pPr>
        <w:spacing w:after="0" w:line="240" w:lineRule="auto"/>
      </w:pPr>
      <w:r>
        <w:separator/>
      </w:r>
    </w:p>
  </w:footnote>
  <w:footnote w:type="continuationSeparator" w:id="0">
    <w:p w14:paraId="70965D9B" w14:textId="77777777" w:rsidR="00DD647A" w:rsidRDefault="00DD647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E1"/>
    <w:multiLevelType w:val="hybridMultilevel"/>
    <w:tmpl w:val="E0A2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E77"/>
    <w:multiLevelType w:val="hybridMultilevel"/>
    <w:tmpl w:val="3C5AB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50C7"/>
    <w:multiLevelType w:val="hybridMultilevel"/>
    <w:tmpl w:val="FF18F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5259"/>
    <w:multiLevelType w:val="hybridMultilevel"/>
    <w:tmpl w:val="644C404C"/>
    <w:lvl w:ilvl="0" w:tplc="A960766A">
      <w:numFmt w:val="bullet"/>
      <w:lvlText w:val="-"/>
      <w:lvlJc w:val="left"/>
      <w:pPr>
        <w:ind w:left="476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>
    <w:nsid w:val="35DD18D5"/>
    <w:multiLevelType w:val="hybridMultilevel"/>
    <w:tmpl w:val="EE026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314"/>
    <w:multiLevelType w:val="hybridMultilevel"/>
    <w:tmpl w:val="BF76C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1CBB"/>
    <w:multiLevelType w:val="hybridMultilevel"/>
    <w:tmpl w:val="02E6792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Q0NzK2NDcxMDNT0lEKTi0uzszPAykwrAUA2+lvNywAAAA="/>
  </w:docVars>
  <w:rsids>
    <w:rsidRoot w:val="00F7033C"/>
    <w:rsid w:val="0000317E"/>
    <w:rsid w:val="0000437E"/>
    <w:rsid w:val="0000438D"/>
    <w:rsid w:val="00041B5D"/>
    <w:rsid w:val="00044622"/>
    <w:rsid w:val="00047FD1"/>
    <w:rsid w:val="00050C3D"/>
    <w:rsid w:val="00052BAA"/>
    <w:rsid w:val="00055B05"/>
    <w:rsid w:val="00060C33"/>
    <w:rsid w:val="00061FAB"/>
    <w:rsid w:val="00063ECA"/>
    <w:rsid w:val="0006432E"/>
    <w:rsid w:val="00073977"/>
    <w:rsid w:val="00081525"/>
    <w:rsid w:val="00081718"/>
    <w:rsid w:val="000921C5"/>
    <w:rsid w:val="00096A68"/>
    <w:rsid w:val="000B5704"/>
    <w:rsid w:val="000B7123"/>
    <w:rsid w:val="000C4A50"/>
    <w:rsid w:val="000C7326"/>
    <w:rsid w:val="000D393B"/>
    <w:rsid w:val="000E3D2A"/>
    <w:rsid w:val="000E51A7"/>
    <w:rsid w:val="000E701A"/>
    <w:rsid w:val="000E72CE"/>
    <w:rsid w:val="000F0E54"/>
    <w:rsid w:val="000F34BE"/>
    <w:rsid w:val="000F3FF3"/>
    <w:rsid w:val="00100BCF"/>
    <w:rsid w:val="0012159D"/>
    <w:rsid w:val="0012527C"/>
    <w:rsid w:val="00130C50"/>
    <w:rsid w:val="00132DCB"/>
    <w:rsid w:val="001406A3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A66E9"/>
    <w:rsid w:val="001B6A38"/>
    <w:rsid w:val="001C5C92"/>
    <w:rsid w:val="001D29D6"/>
    <w:rsid w:val="001D2D1F"/>
    <w:rsid w:val="001F31CB"/>
    <w:rsid w:val="002034ED"/>
    <w:rsid w:val="0020548F"/>
    <w:rsid w:val="00210576"/>
    <w:rsid w:val="0021170F"/>
    <w:rsid w:val="00217F24"/>
    <w:rsid w:val="00220DB2"/>
    <w:rsid w:val="002218E7"/>
    <w:rsid w:val="00225B88"/>
    <w:rsid w:val="0023278D"/>
    <w:rsid w:val="00242BB9"/>
    <w:rsid w:val="002522F5"/>
    <w:rsid w:val="002547D1"/>
    <w:rsid w:val="002714E8"/>
    <w:rsid w:val="00277644"/>
    <w:rsid w:val="00277BB7"/>
    <w:rsid w:val="00282ABB"/>
    <w:rsid w:val="0029396B"/>
    <w:rsid w:val="002942FF"/>
    <w:rsid w:val="002B27AF"/>
    <w:rsid w:val="002B39DE"/>
    <w:rsid w:val="002D5FD3"/>
    <w:rsid w:val="002E06E6"/>
    <w:rsid w:val="003044E1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1B16"/>
    <w:rsid w:val="003C3250"/>
    <w:rsid w:val="003D5FAE"/>
    <w:rsid w:val="003F5911"/>
    <w:rsid w:val="004005EE"/>
    <w:rsid w:val="00401B3A"/>
    <w:rsid w:val="00426476"/>
    <w:rsid w:val="00445D64"/>
    <w:rsid w:val="00445D98"/>
    <w:rsid w:val="0044779C"/>
    <w:rsid w:val="00452084"/>
    <w:rsid w:val="00457853"/>
    <w:rsid w:val="00460AC6"/>
    <w:rsid w:val="0047039D"/>
    <w:rsid w:val="004777DD"/>
    <w:rsid w:val="00477B93"/>
    <w:rsid w:val="00493678"/>
    <w:rsid w:val="0049423D"/>
    <w:rsid w:val="0049722D"/>
    <w:rsid w:val="004B22AC"/>
    <w:rsid w:val="004B3386"/>
    <w:rsid w:val="004B3C0D"/>
    <w:rsid w:val="004B402C"/>
    <w:rsid w:val="004E2BE7"/>
    <w:rsid w:val="004E306D"/>
    <w:rsid w:val="004E70F4"/>
    <w:rsid w:val="004F0DD5"/>
    <w:rsid w:val="004F2009"/>
    <w:rsid w:val="004F690E"/>
    <w:rsid w:val="00505865"/>
    <w:rsid w:val="00516D71"/>
    <w:rsid w:val="00527E9F"/>
    <w:rsid w:val="00536BBE"/>
    <w:rsid w:val="00551073"/>
    <w:rsid w:val="00562721"/>
    <w:rsid w:val="00592F5F"/>
    <w:rsid w:val="005A67D4"/>
    <w:rsid w:val="005A73D4"/>
    <w:rsid w:val="005B033A"/>
    <w:rsid w:val="005E03FB"/>
    <w:rsid w:val="005E1787"/>
    <w:rsid w:val="005E730A"/>
    <w:rsid w:val="005F151B"/>
    <w:rsid w:val="005F23E2"/>
    <w:rsid w:val="00604427"/>
    <w:rsid w:val="00617BD1"/>
    <w:rsid w:val="0062048A"/>
    <w:rsid w:val="00632F6B"/>
    <w:rsid w:val="00646BB5"/>
    <w:rsid w:val="0065017B"/>
    <w:rsid w:val="006562BE"/>
    <w:rsid w:val="006748D6"/>
    <w:rsid w:val="0067621F"/>
    <w:rsid w:val="00684E56"/>
    <w:rsid w:val="006A3926"/>
    <w:rsid w:val="006C3301"/>
    <w:rsid w:val="006D4F70"/>
    <w:rsid w:val="006E5B52"/>
    <w:rsid w:val="006F4970"/>
    <w:rsid w:val="00704ADF"/>
    <w:rsid w:val="00712158"/>
    <w:rsid w:val="00716BE3"/>
    <w:rsid w:val="0073222F"/>
    <w:rsid w:val="00757159"/>
    <w:rsid w:val="00763530"/>
    <w:rsid w:val="007655B2"/>
    <w:rsid w:val="00766236"/>
    <w:rsid w:val="00772D4A"/>
    <w:rsid w:val="007747B5"/>
    <w:rsid w:val="00796B4F"/>
    <w:rsid w:val="007A289E"/>
    <w:rsid w:val="007B1C56"/>
    <w:rsid w:val="007B1D47"/>
    <w:rsid w:val="007B3E77"/>
    <w:rsid w:val="007E0732"/>
    <w:rsid w:val="007E604E"/>
    <w:rsid w:val="007E710C"/>
    <w:rsid w:val="007F2C21"/>
    <w:rsid w:val="007F4389"/>
    <w:rsid w:val="007F49FD"/>
    <w:rsid w:val="00812EFA"/>
    <w:rsid w:val="00816A2F"/>
    <w:rsid w:val="00840220"/>
    <w:rsid w:val="00843883"/>
    <w:rsid w:val="0084729F"/>
    <w:rsid w:val="00852EA4"/>
    <w:rsid w:val="00884269"/>
    <w:rsid w:val="00885BF8"/>
    <w:rsid w:val="00896A0B"/>
    <w:rsid w:val="008A1031"/>
    <w:rsid w:val="008B7E3E"/>
    <w:rsid w:val="008C1F03"/>
    <w:rsid w:val="008E495F"/>
    <w:rsid w:val="00914CAC"/>
    <w:rsid w:val="00933443"/>
    <w:rsid w:val="009340B5"/>
    <w:rsid w:val="009375F5"/>
    <w:rsid w:val="00946D4D"/>
    <w:rsid w:val="0094790E"/>
    <w:rsid w:val="00971252"/>
    <w:rsid w:val="009A0090"/>
    <w:rsid w:val="009E629C"/>
    <w:rsid w:val="009F48CC"/>
    <w:rsid w:val="009F4CC0"/>
    <w:rsid w:val="00A06E26"/>
    <w:rsid w:val="00A11602"/>
    <w:rsid w:val="00A178F2"/>
    <w:rsid w:val="00A2656E"/>
    <w:rsid w:val="00A33ECA"/>
    <w:rsid w:val="00A4426C"/>
    <w:rsid w:val="00A55173"/>
    <w:rsid w:val="00A61F6D"/>
    <w:rsid w:val="00A65BBB"/>
    <w:rsid w:val="00A667B5"/>
    <w:rsid w:val="00AA3DED"/>
    <w:rsid w:val="00AA41DE"/>
    <w:rsid w:val="00AB5CAE"/>
    <w:rsid w:val="00AD1021"/>
    <w:rsid w:val="00AE1443"/>
    <w:rsid w:val="00AE6C53"/>
    <w:rsid w:val="00AF5B7E"/>
    <w:rsid w:val="00AF649A"/>
    <w:rsid w:val="00B02343"/>
    <w:rsid w:val="00B03A8F"/>
    <w:rsid w:val="00B03A95"/>
    <w:rsid w:val="00B14502"/>
    <w:rsid w:val="00B14D3B"/>
    <w:rsid w:val="00B237F7"/>
    <w:rsid w:val="00B37985"/>
    <w:rsid w:val="00B420E2"/>
    <w:rsid w:val="00B4711B"/>
    <w:rsid w:val="00B612F2"/>
    <w:rsid w:val="00B77FBC"/>
    <w:rsid w:val="00B80410"/>
    <w:rsid w:val="00B9475A"/>
    <w:rsid w:val="00B95A84"/>
    <w:rsid w:val="00B977E0"/>
    <w:rsid w:val="00BE4941"/>
    <w:rsid w:val="00BF350D"/>
    <w:rsid w:val="00C06AFF"/>
    <w:rsid w:val="00C12AB4"/>
    <w:rsid w:val="00C15621"/>
    <w:rsid w:val="00C30626"/>
    <w:rsid w:val="00C5164A"/>
    <w:rsid w:val="00C6276C"/>
    <w:rsid w:val="00C63B0C"/>
    <w:rsid w:val="00C71788"/>
    <w:rsid w:val="00C82781"/>
    <w:rsid w:val="00C85ABA"/>
    <w:rsid w:val="00C91E86"/>
    <w:rsid w:val="00CA5986"/>
    <w:rsid w:val="00CA75DE"/>
    <w:rsid w:val="00CB11FC"/>
    <w:rsid w:val="00CC1329"/>
    <w:rsid w:val="00CC7981"/>
    <w:rsid w:val="00D16A60"/>
    <w:rsid w:val="00D237ED"/>
    <w:rsid w:val="00D258F5"/>
    <w:rsid w:val="00D26069"/>
    <w:rsid w:val="00D272D4"/>
    <w:rsid w:val="00D353F7"/>
    <w:rsid w:val="00D47EB7"/>
    <w:rsid w:val="00D70395"/>
    <w:rsid w:val="00D72913"/>
    <w:rsid w:val="00D92DAC"/>
    <w:rsid w:val="00D93E0C"/>
    <w:rsid w:val="00D96FBD"/>
    <w:rsid w:val="00DB28EF"/>
    <w:rsid w:val="00DB4835"/>
    <w:rsid w:val="00DC7F56"/>
    <w:rsid w:val="00DD647A"/>
    <w:rsid w:val="00DD7900"/>
    <w:rsid w:val="00DE3021"/>
    <w:rsid w:val="00E11AE0"/>
    <w:rsid w:val="00E270DE"/>
    <w:rsid w:val="00E358C8"/>
    <w:rsid w:val="00E61F9C"/>
    <w:rsid w:val="00E66E78"/>
    <w:rsid w:val="00E67979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2215E"/>
    <w:rsid w:val="00F2541F"/>
    <w:rsid w:val="00F25ED3"/>
    <w:rsid w:val="00F30248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C762C"/>
    <w:rsid w:val="00FD6F9A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3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3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3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1273-8D79-44FB-93DC-0474CE91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2021-09-26T07:20:00Z</cp:lastPrinted>
  <dcterms:created xsi:type="dcterms:W3CDTF">2024-01-26T08:32:00Z</dcterms:created>
  <dcterms:modified xsi:type="dcterms:W3CDTF">2024-01-26T08:32:00Z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-1121044616</vt:i4>
  </property>
</Properties>
</file>